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D7733C" w:rsidRDefault="002709B2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186C90">
        <w:rPr>
          <w:rFonts w:ascii="Arial" w:hAnsi="Arial" w:cs="Arial"/>
        </w:rPr>
        <w:t>Asociación para la Promoción y el Desarrollo Rural del Geoparque Mundial de la UNE</w:t>
      </w:r>
      <w:r>
        <w:rPr>
          <w:rFonts w:ascii="Arial" w:hAnsi="Arial" w:cs="Arial"/>
        </w:rPr>
        <w:t>SCO de Villuercas Ibores Jara (</w:t>
      </w:r>
      <w:r w:rsidRPr="00186C90">
        <w:rPr>
          <w:rFonts w:ascii="Arial" w:hAnsi="Arial" w:cs="Arial"/>
        </w:rPr>
        <w:t>APRODERVI</w:t>
      </w:r>
      <w:r>
        <w:rPr>
          <w:rFonts w:ascii="Arial" w:hAnsi="Arial" w:cs="Arial"/>
        </w:rPr>
        <w:t>)</w:t>
      </w:r>
    </w:p>
    <w:p w:rsidR="002709B2" w:rsidRPr="002709B2" w:rsidRDefault="009B3EC1" w:rsidP="002709B2">
      <w:pPr>
        <w:rPr>
          <w:rFonts w:ascii="Arial" w:hAnsi="Arial" w:cs="Arial"/>
          <w:color w:val="000000"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2709B2">
        <w:rPr>
          <w:rFonts w:ascii="Trebuchet MS" w:hAnsi="Trebuchet MS" w:cs="Arial"/>
          <w:b/>
        </w:rPr>
        <w:t xml:space="preserve"> </w:t>
      </w:r>
      <w:hyperlink r:id="rId9" w:history="1">
        <w:r w:rsidR="002709B2" w:rsidRPr="002709B2">
          <w:rPr>
            <w:rFonts w:ascii="Arial" w:hAnsi="Arial" w:cs="Arial"/>
            <w:color w:val="000000"/>
          </w:rPr>
          <w:t>javier.lopez.caballero@gmail.com</w:t>
        </w:r>
      </w:hyperlink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2709B2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24765" t="20320" r="32385" b="463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45pt;margin-top:.9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12065</wp:posOffset>
                </wp:positionV>
                <wp:extent cx="133350" cy="123825"/>
                <wp:effectExtent l="5715" t="10795" r="1333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2.7pt;margin-top:.9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AwHQIAADs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"/>
            </w:pict>
          </mc:Fallback>
        </mc:AlternateConten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2709B2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2709B2">
        <w:rPr>
          <w:rFonts w:ascii="Trebuchet MS" w:hAnsi="Trebuchet MS" w:cs="Arial"/>
        </w:rPr>
        <w:t>La Red de Caminos de Peregrinación al Monasterio de Guadalupe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2A3D7D" w:rsidRDefault="002709B2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  <w:r w:rsidRPr="00186C90">
        <w:rPr>
          <w:rFonts w:ascii="Arial" w:hAnsi="Arial" w:cs="Arial"/>
        </w:rPr>
        <w:t>Poner en valor los caminos de peregrinación al Monasterio de Guadalupe desde el punto de vista turístico, cultural y medio ambiental.</w:t>
      </w: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p w:rsidR="002709B2" w:rsidRDefault="002709B2" w:rsidP="002709B2">
      <w:pPr>
        <w:jc w:val="both"/>
        <w:rPr>
          <w:rFonts w:ascii="Arial" w:hAnsi="Arial" w:cs="Arial"/>
        </w:rPr>
      </w:pPr>
      <w:r w:rsidRPr="00186C90">
        <w:rPr>
          <w:rFonts w:ascii="Arial" w:hAnsi="Arial" w:cs="Arial"/>
        </w:rPr>
        <w:t>Señalización y recuperación de los caminos, red de alojamientos. Recuperación de tradiciones orales e intangibles. Paquetes turísticos y culturales. Gastronomía.</w:t>
      </w:r>
    </w:p>
    <w:p w:rsidR="00146F0E" w:rsidRDefault="00146F0E" w:rsidP="003E4290">
      <w:pPr>
        <w:contextualSpacing/>
        <w:rPr>
          <w:rFonts w:ascii="Trebuchet MS" w:hAnsi="Trebuchet MS" w:cs="Arial"/>
        </w:rPr>
      </w:pPr>
      <w:bookmarkStart w:id="0" w:name="_GoBack"/>
      <w:bookmarkEnd w:id="0"/>
    </w:p>
    <w:p w:rsidR="00115E02" w:rsidRDefault="00115E02" w:rsidP="003E4290">
      <w:pPr>
        <w:contextualSpacing/>
        <w:rPr>
          <w:rFonts w:ascii="Trebuchet MS" w:hAnsi="Trebuchet MS" w:cs="Arial"/>
        </w:rPr>
      </w:pPr>
    </w:p>
    <w:p w:rsidR="002A3D7D" w:rsidRDefault="002A3D7D" w:rsidP="003E4290">
      <w:pPr>
        <w:contextualSpacing/>
        <w:rPr>
          <w:rFonts w:ascii="Trebuchet MS" w:hAnsi="Trebuchet MS" w:cs="Arial"/>
        </w:rPr>
      </w:pPr>
    </w:p>
    <w:p w:rsidR="002A3D7D" w:rsidRPr="00D7733C" w:rsidRDefault="002A3D7D" w:rsidP="003E4290">
      <w:pPr>
        <w:contextualSpacing/>
        <w:rPr>
          <w:rFonts w:ascii="Trebuchet MS" w:hAnsi="Trebuchet MS" w:cs="Arial"/>
        </w:rPr>
      </w:pPr>
    </w:p>
    <w:sectPr w:rsidR="002A3D7D" w:rsidRPr="00D7733C" w:rsidSect="00146F0E">
      <w:headerReference w:type="even" r:id="rId10"/>
      <w:headerReference w:type="default" r:id="rId11"/>
      <w:footerReference w:type="default" r:id="rId12"/>
      <w:headerReference w:type="first" r:id="rId13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5B" w:rsidRDefault="0022615B" w:rsidP="00F22B7C">
      <w:r>
        <w:separator/>
      </w:r>
    </w:p>
  </w:endnote>
  <w:endnote w:type="continuationSeparator" w:id="0">
    <w:p w:rsidR="0022615B" w:rsidRDefault="0022615B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2709B2"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posOffset>-3545205</wp:posOffset>
          </wp:positionH>
          <wp:positionV relativeFrom="margin">
            <wp:posOffset>5432425</wp:posOffset>
          </wp:positionV>
          <wp:extent cx="3403600" cy="3279140"/>
          <wp:effectExtent l="0" t="0" r="6350" b="0"/>
          <wp:wrapNone/>
          <wp:docPr id="4" name="Imagen 4" descr="RRN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RN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95" b="7539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5B" w:rsidRDefault="0022615B" w:rsidP="00F22B7C">
      <w:r>
        <w:separator/>
      </w:r>
    </w:p>
  </w:footnote>
  <w:footnote w:type="continuationSeparator" w:id="0">
    <w:p w:rsidR="0022615B" w:rsidRDefault="0022615B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22615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6F8F88E" wp14:editId="68641409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F0AD430" wp14:editId="0D7B2C5A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61365C" wp14:editId="316F5412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15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22615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7"/>
    <w:rsid w:val="00030884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B0069"/>
    <w:rsid w:val="001F4B4E"/>
    <w:rsid w:val="00223C09"/>
    <w:rsid w:val="0022615B"/>
    <w:rsid w:val="00227F50"/>
    <w:rsid w:val="0025751F"/>
    <w:rsid w:val="002709B2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8179E"/>
    <w:rsid w:val="003B0FE4"/>
    <w:rsid w:val="003E4090"/>
    <w:rsid w:val="003E4290"/>
    <w:rsid w:val="003E4C84"/>
    <w:rsid w:val="003F2D17"/>
    <w:rsid w:val="004022DF"/>
    <w:rsid w:val="0040230C"/>
    <w:rsid w:val="00485EEA"/>
    <w:rsid w:val="004A708A"/>
    <w:rsid w:val="004B5DC3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A27304"/>
    <w:rsid w:val="00A33D13"/>
    <w:rsid w:val="00A473BE"/>
    <w:rsid w:val="00A47F0C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D02318"/>
    <w:rsid w:val="00D06CF6"/>
    <w:rsid w:val="00D06E66"/>
    <w:rsid w:val="00D24A52"/>
    <w:rsid w:val="00D65AE7"/>
    <w:rsid w:val="00D703E1"/>
    <w:rsid w:val="00D7733C"/>
    <w:rsid w:val="00D8175E"/>
    <w:rsid w:val="00E13395"/>
    <w:rsid w:val="00E21B5F"/>
    <w:rsid w:val="00E448AB"/>
    <w:rsid w:val="00E522BF"/>
    <w:rsid w:val="00EC5915"/>
    <w:rsid w:val="00EF06F0"/>
    <w:rsid w:val="00EF29D9"/>
    <w:rsid w:val="00F07496"/>
    <w:rsid w:val="00F10C81"/>
    <w:rsid w:val="00F122E6"/>
    <w:rsid w:val="00F22B7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vier.lopez.caballero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9051-61B7-437C-AFB9-05F3CE01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2</cp:revision>
  <cp:lastPrinted>2015-11-06T12:28:00Z</cp:lastPrinted>
  <dcterms:created xsi:type="dcterms:W3CDTF">2016-11-21T16:58:00Z</dcterms:created>
  <dcterms:modified xsi:type="dcterms:W3CDTF">2016-11-21T16:58:00Z</dcterms:modified>
</cp:coreProperties>
</file>