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Nombre del </w:t>
      </w:r>
      <w:r w:rsidR="00362D73" w:rsidRPr="00D7733C">
        <w:rPr>
          <w:rFonts w:ascii="Trebuchet MS" w:hAnsi="Trebuchet MS" w:cs="Arial"/>
          <w:b/>
        </w:rPr>
        <w:t>GAL</w:t>
      </w:r>
      <w:r w:rsidRPr="00D7733C">
        <w:rPr>
          <w:rFonts w:ascii="Trebuchet MS" w:hAnsi="Trebuchet MS" w:cs="Arial"/>
          <w:b/>
        </w:rPr>
        <w:t xml:space="preserve"> proponente</w:t>
      </w:r>
      <w:r w:rsidR="00362D73" w:rsidRPr="00D7733C">
        <w:rPr>
          <w:rFonts w:ascii="Trebuchet MS" w:hAnsi="Trebuchet MS" w:cs="Arial"/>
          <w:b/>
        </w:rPr>
        <w:t xml:space="preserve"> y</w:t>
      </w:r>
      <w:r w:rsidR="00741F74" w:rsidRPr="00D7733C">
        <w:rPr>
          <w:rFonts w:ascii="Trebuchet MS" w:hAnsi="Trebuchet MS" w:cs="Arial"/>
          <w:b/>
        </w:rPr>
        <w:t>/o</w:t>
      </w:r>
      <w:r w:rsidR="00362D73" w:rsidRPr="00D7733C">
        <w:rPr>
          <w:rFonts w:ascii="Trebuchet MS" w:hAnsi="Trebuchet MS" w:cs="Arial"/>
          <w:b/>
        </w:rPr>
        <w:t xml:space="preserve"> del responsable</w:t>
      </w:r>
      <w:r w:rsidRPr="00D7733C">
        <w:rPr>
          <w:rFonts w:ascii="Trebuchet MS" w:hAnsi="Trebuchet MS" w:cs="Arial"/>
          <w:b/>
        </w:rPr>
        <w:t>:</w:t>
      </w:r>
    </w:p>
    <w:p w:rsidR="00146F0E" w:rsidRPr="00D7733C" w:rsidRDefault="004B69AB" w:rsidP="00D6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4B69AB">
        <w:rPr>
          <w:rFonts w:ascii="Arial" w:hAnsi="Arial" w:cs="Arial"/>
        </w:rPr>
        <w:t>Asociación para el Desarrollo Comarcal del Nordeste de la Región de Murcia (ADC NORDESTE MURCIA)</w:t>
      </w:r>
    </w:p>
    <w:p w:rsidR="00A53B3B" w:rsidRPr="00A53B3B" w:rsidRDefault="009B3EC1" w:rsidP="00A53B3B">
      <w:pPr>
        <w:rPr>
          <w:rFonts w:ascii="Arial" w:hAnsi="Arial" w:cs="Arial"/>
          <w:color w:val="000000"/>
        </w:rPr>
      </w:pPr>
      <w:r w:rsidRPr="00D7733C">
        <w:rPr>
          <w:rFonts w:ascii="Trebuchet MS" w:hAnsi="Trebuchet MS" w:cs="Arial"/>
          <w:b/>
        </w:rPr>
        <w:t xml:space="preserve">Datos de </w:t>
      </w:r>
      <w:r w:rsidR="00741F74" w:rsidRPr="00D7733C">
        <w:rPr>
          <w:rFonts w:ascii="Trebuchet MS" w:hAnsi="Trebuchet MS" w:cs="Arial"/>
          <w:b/>
        </w:rPr>
        <w:t>contacto</w:t>
      </w:r>
      <w:r w:rsidRPr="00D7733C">
        <w:rPr>
          <w:rFonts w:ascii="Trebuchet MS" w:hAnsi="Trebuchet MS" w:cs="Arial"/>
          <w:b/>
        </w:rPr>
        <w:t>:</w:t>
      </w:r>
      <w:r w:rsidR="002709B2">
        <w:rPr>
          <w:rFonts w:ascii="Trebuchet MS" w:hAnsi="Trebuchet MS" w:cs="Arial"/>
          <w:b/>
        </w:rPr>
        <w:t xml:space="preserve"> </w:t>
      </w:r>
      <w:r w:rsidR="004B69AB">
        <w:rPr>
          <w:rFonts w:ascii="Trebuchet MS" w:hAnsi="Trebuchet MS" w:cs="Arial"/>
        </w:rPr>
        <w:t xml:space="preserve">FRANCISCO Santa Yago, </w:t>
      </w:r>
      <w:proofErr w:type="spellStart"/>
      <w:r w:rsidR="004B69AB">
        <w:rPr>
          <w:rFonts w:ascii="Trebuchet MS" w:hAnsi="Trebuchet MS" w:cs="Arial"/>
        </w:rPr>
        <w:t>Tlf</w:t>
      </w:r>
      <w:proofErr w:type="spellEnd"/>
      <w:r w:rsidR="004B69AB">
        <w:rPr>
          <w:rFonts w:ascii="Trebuchet MS" w:hAnsi="Trebuchet MS" w:cs="Arial"/>
        </w:rPr>
        <w:t xml:space="preserve">.: </w:t>
      </w:r>
      <w:r w:rsidR="004B69AB" w:rsidRPr="004B69AB">
        <w:rPr>
          <w:rFonts w:ascii="Trebuchet MS" w:hAnsi="Trebuchet MS" w:cs="Arial"/>
        </w:rPr>
        <w:t>968753081</w:t>
      </w:r>
      <w:r w:rsidR="00A53B3B" w:rsidRPr="00A53B3B">
        <w:rPr>
          <w:rFonts w:ascii="Trebuchet MS" w:hAnsi="Trebuchet MS" w:cs="Arial"/>
        </w:rPr>
        <w:t>.</w:t>
      </w:r>
      <w:r w:rsidR="00A53B3B">
        <w:rPr>
          <w:rFonts w:ascii="Trebuchet MS" w:hAnsi="Trebuchet MS" w:cs="Arial"/>
          <w:b/>
        </w:rPr>
        <w:t xml:space="preserve"> </w:t>
      </w:r>
      <w:r w:rsidR="001B0AA0">
        <w:rPr>
          <w:rFonts w:ascii="Arial" w:hAnsi="Arial" w:cs="Arial"/>
          <w:color w:val="000000"/>
        </w:rPr>
        <w:t xml:space="preserve">E-mail: </w:t>
      </w:r>
      <w:r w:rsidR="004B69AB" w:rsidRPr="004B69AB">
        <w:rPr>
          <w:rFonts w:ascii="Arial" w:hAnsi="Arial" w:cs="Arial"/>
          <w:color w:val="000000"/>
        </w:rPr>
        <w:t>nordeste@adcnordeste.es</w:t>
      </w:r>
    </w:p>
    <w:p w:rsidR="00DF4B17" w:rsidRPr="00DF4B17" w:rsidRDefault="00A53B3B" w:rsidP="00DF4B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Web: </w:t>
      </w:r>
      <w:hyperlink r:id="rId9" w:history="1">
        <w:r w:rsidR="004B69AB" w:rsidRPr="004B69AB">
          <w:rPr>
            <w:rFonts w:ascii="Arial" w:hAnsi="Arial" w:cs="Arial"/>
            <w:color w:val="000000"/>
          </w:rPr>
          <w:t>www.adcnordeste.es</w:t>
        </w:r>
      </w:hyperlink>
    </w:p>
    <w:p w:rsidR="00D66D40" w:rsidRPr="00D66D40" w:rsidRDefault="00D66D40" w:rsidP="00D66D40">
      <w:pPr>
        <w:rPr>
          <w:rFonts w:ascii="Arial" w:hAnsi="Arial" w:cs="Arial"/>
          <w:color w:val="000000"/>
        </w:rPr>
      </w:pPr>
    </w:p>
    <w:p w:rsidR="00146F0E" w:rsidRPr="00D7733C" w:rsidRDefault="00146F0E" w:rsidP="003E4290">
      <w:pPr>
        <w:contextualSpacing/>
        <w:rPr>
          <w:rFonts w:ascii="Trebuchet MS" w:hAnsi="Trebuchet MS" w:cs="Arial"/>
        </w:rPr>
      </w:pPr>
    </w:p>
    <w:p w:rsidR="005A4899" w:rsidRPr="00D7733C" w:rsidRDefault="002709B2" w:rsidP="00146F0E">
      <w:p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19050" t="19050" r="38100" b="571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.45pt;margin-top:.9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" fillcolor="white [3212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</wp:posOffset>
                </wp:positionV>
                <wp:extent cx="133350" cy="123825"/>
                <wp:effectExtent l="19050" t="19050" r="38100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3pt;margin-top:1.2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" fillcolor="black [3213]" strokecolor="#f2f2f2 [3041]" strokeweight="3pt">
                <v:shadow on="t" color="#7f7f7f [1601]" opacity=".5" offset="1pt"/>
              </v:rect>
            </w:pict>
          </mc:Fallback>
        </mc:AlternateContent>
      </w:r>
      <w:r w:rsidR="009B3EC1" w:rsidRPr="00D7733C">
        <w:rPr>
          <w:rFonts w:ascii="Trebuchet MS" w:hAnsi="Trebuchet MS" w:cs="Arial"/>
        </w:rPr>
        <w:t>Propuesta interterritorial</w:t>
      </w:r>
      <w:r w:rsidR="00146F0E" w:rsidRPr="00D7733C">
        <w:rPr>
          <w:rFonts w:ascii="Trebuchet MS" w:hAnsi="Trebuchet MS" w:cs="Arial"/>
          <w:b/>
        </w:rPr>
        <w:tab/>
      </w:r>
      <w:r w:rsidR="00146F0E" w:rsidRPr="00D7733C">
        <w:rPr>
          <w:rFonts w:ascii="Trebuchet MS" w:hAnsi="Trebuchet MS" w:cs="Arial"/>
          <w:b/>
        </w:rPr>
        <w:tab/>
      </w:r>
      <w:r w:rsidR="005A4899" w:rsidRPr="00D7733C">
        <w:rPr>
          <w:rFonts w:ascii="Trebuchet MS" w:hAnsi="Trebuchet MS" w:cs="Arial"/>
        </w:rPr>
        <w:t>Propuesta</w:t>
      </w:r>
      <w:r w:rsidR="005A4899" w:rsidRPr="00D7733C">
        <w:rPr>
          <w:rFonts w:ascii="Trebuchet MS" w:hAnsi="Trebuchet MS" w:cs="Arial"/>
          <w:b/>
        </w:rPr>
        <w:t xml:space="preserve"> </w:t>
      </w:r>
      <w:r w:rsidR="005A4899" w:rsidRPr="00D7733C">
        <w:rPr>
          <w:rFonts w:ascii="Trebuchet MS" w:hAnsi="Trebuchet MS" w:cs="Arial"/>
        </w:rPr>
        <w:t>transnacional</w:t>
      </w:r>
      <w:r w:rsidR="00146F0E" w:rsidRPr="00D7733C">
        <w:rPr>
          <w:rFonts w:ascii="Trebuchet MS" w:hAnsi="Trebuchet MS" w:cs="Arial"/>
        </w:rPr>
        <w:tab/>
      </w:r>
      <w:r w:rsidR="00146F0E" w:rsidRPr="00D7733C">
        <w:rPr>
          <w:rFonts w:ascii="Trebuchet MS" w:hAnsi="Trebuchet MS" w:cs="Arial"/>
        </w:rPr>
        <w:tab/>
        <w:t>Año de inicio:</w:t>
      </w:r>
    </w:p>
    <w:p w:rsidR="00146F0E" w:rsidRPr="00D7733C" w:rsidRDefault="00146F0E" w:rsidP="00146F0E">
      <w:pPr>
        <w:contextualSpacing/>
        <w:rPr>
          <w:rFonts w:ascii="Trebuchet MS" w:hAnsi="Trebuchet MS" w:cs="Arial"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Título del proyecto:</w:t>
      </w:r>
    </w:p>
    <w:p w:rsidR="00146F0E" w:rsidRPr="00D7733C" w:rsidRDefault="004B69AB" w:rsidP="00DF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4B69AB">
        <w:rPr>
          <w:rFonts w:ascii="Trebuchet MS" w:hAnsi="Trebuchet MS" w:cs="Arial"/>
        </w:rPr>
        <w:t>Productos de Calidad en la Cuenca Mediterránea</w:t>
      </w: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741F74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Descripción </w:t>
      </w:r>
      <w:r w:rsidR="002A3D7D">
        <w:rPr>
          <w:rFonts w:ascii="Trebuchet MS" w:hAnsi="Trebuchet MS" w:cs="Arial"/>
          <w:b/>
        </w:rPr>
        <w:t xml:space="preserve">y objetivos </w:t>
      </w:r>
      <w:r w:rsidRPr="00D7733C">
        <w:rPr>
          <w:rFonts w:ascii="Trebuchet MS" w:hAnsi="Trebuchet MS" w:cs="Arial"/>
          <w:b/>
        </w:rPr>
        <w:t>del proyecto</w:t>
      </w:r>
      <w:r w:rsidR="003E4290">
        <w:rPr>
          <w:rFonts w:ascii="Trebuchet MS" w:hAnsi="Trebuchet MS" w:cs="Arial"/>
          <w:b/>
        </w:rPr>
        <w:t>:</w:t>
      </w:r>
    </w:p>
    <w:p w:rsidR="002A3D7D" w:rsidRDefault="004B69AB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  <w:r w:rsidRPr="004B69AB">
        <w:rPr>
          <w:rFonts w:ascii="Arial" w:hAnsi="Arial" w:cs="Arial"/>
          <w:color w:val="000000"/>
        </w:rPr>
        <w:t>Diferenciar y promocionar productos agroalimentarios de calidad diferenciada que estén amparadas por Denominaciones de Origen Protegidas (DOP) o por Indicaciones Geográficas Protegidas (IGP).</w:t>
      </w:r>
      <w:bookmarkStart w:id="0" w:name="_GoBack"/>
      <w:bookmarkEnd w:id="0"/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146F0E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</w:p>
    <w:sectPr w:rsidR="00146F0E" w:rsidSect="00146F0E">
      <w:headerReference w:type="even" r:id="rId10"/>
      <w:headerReference w:type="default" r:id="rId11"/>
      <w:footerReference w:type="default" r:id="rId12"/>
      <w:headerReference w:type="first" r:id="rId13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A7" w:rsidRDefault="000342A7" w:rsidP="00F22B7C">
      <w:r>
        <w:separator/>
      </w:r>
    </w:p>
  </w:endnote>
  <w:endnote w:type="continuationSeparator" w:id="0">
    <w:p w:rsidR="000342A7" w:rsidRDefault="000342A7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2709B2">
      <w:rPr>
        <w:noProof/>
      </w:rPr>
      <w:drawing>
        <wp:anchor distT="0" distB="0" distL="114300" distR="114300" simplePos="0" relativeHeight="251665408" behindDoc="1" locked="0" layoutInCell="0" allowOverlap="1" wp14:anchorId="4F159091" wp14:editId="0957D9BB">
          <wp:simplePos x="0" y="0"/>
          <wp:positionH relativeFrom="margin">
            <wp:posOffset>-3545205</wp:posOffset>
          </wp:positionH>
          <wp:positionV relativeFrom="margin">
            <wp:posOffset>5432425</wp:posOffset>
          </wp:positionV>
          <wp:extent cx="3403600" cy="3279140"/>
          <wp:effectExtent l="0" t="0" r="6350" b="0"/>
          <wp:wrapNone/>
          <wp:docPr id="4" name="Imagen 4" descr="RRN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RN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95" b="7539"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A7" w:rsidRDefault="000342A7" w:rsidP="00F22B7C">
      <w:r>
        <w:separator/>
      </w:r>
    </w:p>
  </w:footnote>
  <w:footnote w:type="continuationSeparator" w:id="0">
    <w:p w:rsidR="000342A7" w:rsidRDefault="000342A7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0342A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8E2D727" wp14:editId="5164A465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D039D7F" wp14:editId="2EBDCCB5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262FEBD" wp14:editId="6AD38155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2A7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0342A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7"/>
    <w:rsid w:val="00030884"/>
    <w:rsid w:val="000315D3"/>
    <w:rsid w:val="000342A7"/>
    <w:rsid w:val="00035223"/>
    <w:rsid w:val="00047046"/>
    <w:rsid w:val="00052B22"/>
    <w:rsid w:val="00060254"/>
    <w:rsid w:val="00060D2F"/>
    <w:rsid w:val="00090BD5"/>
    <w:rsid w:val="0009535F"/>
    <w:rsid w:val="000A4453"/>
    <w:rsid w:val="000C4773"/>
    <w:rsid w:val="000D11EE"/>
    <w:rsid w:val="000E44DC"/>
    <w:rsid w:val="00115E02"/>
    <w:rsid w:val="001207A7"/>
    <w:rsid w:val="00134096"/>
    <w:rsid w:val="001418B9"/>
    <w:rsid w:val="00146F0E"/>
    <w:rsid w:val="001819FD"/>
    <w:rsid w:val="001B0069"/>
    <w:rsid w:val="001B0AA0"/>
    <w:rsid w:val="001F4B4E"/>
    <w:rsid w:val="00223C09"/>
    <w:rsid w:val="00227F50"/>
    <w:rsid w:val="0025751F"/>
    <w:rsid w:val="002709B2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64FCA"/>
    <w:rsid w:val="0038179E"/>
    <w:rsid w:val="003B0FE4"/>
    <w:rsid w:val="003E4090"/>
    <w:rsid w:val="003E4290"/>
    <w:rsid w:val="003E4C84"/>
    <w:rsid w:val="003F2D17"/>
    <w:rsid w:val="00401820"/>
    <w:rsid w:val="004022DF"/>
    <w:rsid w:val="0040230C"/>
    <w:rsid w:val="0041496D"/>
    <w:rsid w:val="0044273B"/>
    <w:rsid w:val="00451249"/>
    <w:rsid w:val="00485EEA"/>
    <w:rsid w:val="004A708A"/>
    <w:rsid w:val="004A78C1"/>
    <w:rsid w:val="004B5DC3"/>
    <w:rsid w:val="004B69AB"/>
    <w:rsid w:val="004B7F32"/>
    <w:rsid w:val="004C2B2D"/>
    <w:rsid w:val="004D13A7"/>
    <w:rsid w:val="004D1F49"/>
    <w:rsid w:val="004E54D5"/>
    <w:rsid w:val="004E6D8C"/>
    <w:rsid w:val="004F0F2D"/>
    <w:rsid w:val="00504661"/>
    <w:rsid w:val="005065EE"/>
    <w:rsid w:val="00532DF2"/>
    <w:rsid w:val="00533173"/>
    <w:rsid w:val="0053355D"/>
    <w:rsid w:val="00550898"/>
    <w:rsid w:val="005666C9"/>
    <w:rsid w:val="005A4899"/>
    <w:rsid w:val="005B589D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6072E"/>
    <w:rsid w:val="006735A5"/>
    <w:rsid w:val="0067385F"/>
    <w:rsid w:val="0067491A"/>
    <w:rsid w:val="00686053"/>
    <w:rsid w:val="006B5E7D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65A75"/>
    <w:rsid w:val="008732F5"/>
    <w:rsid w:val="008A5394"/>
    <w:rsid w:val="008B6047"/>
    <w:rsid w:val="00911556"/>
    <w:rsid w:val="00913F34"/>
    <w:rsid w:val="009323D4"/>
    <w:rsid w:val="009454F0"/>
    <w:rsid w:val="009510C8"/>
    <w:rsid w:val="009728A4"/>
    <w:rsid w:val="00976764"/>
    <w:rsid w:val="009A4F63"/>
    <w:rsid w:val="009B3EC1"/>
    <w:rsid w:val="009B3FDE"/>
    <w:rsid w:val="009D4354"/>
    <w:rsid w:val="009E2042"/>
    <w:rsid w:val="009F6EA4"/>
    <w:rsid w:val="009F7B1B"/>
    <w:rsid w:val="00A27304"/>
    <w:rsid w:val="00A33D13"/>
    <w:rsid w:val="00A473BE"/>
    <w:rsid w:val="00A47F0C"/>
    <w:rsid w:val="00A53B3B"/>
    <w:rsid w:val="00A56818"/>
    <w:rsid w:val="00A6010A"/>
    <w:rsid w:val="00A63019"/>
    <w:rsid w:val="00A82331"/>
    <w:rsid w:val="00AA1AA0"/>
    <w:rsid w:val="00AB3D6F"/>
    <w:rsid w:val="00AD173B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CF046E"/>
    <w:rsid w:val="00D02318"/>
    <w:rsid w:val="00D06CF6"/>
    <w:rsid w:val="00D06E66"/>
    <w:rsid w:val="00D24A52"/>
    <w:rsid w:val="00D43768"/>
    <w:rsid w:val="00D46F89"/>
    <w:rsid w:val="00D623A7"/>
    <w:rsid w:val="00D65AE7"/>
    <w:rsid w:val="00D66D40"/>
    <w:rsid w:val="00D703E1"/>
    <w:rsid w:val="00D7733C"/>
    <w:rsid w:val="00D8175E"/>
    <w:rsid w:val="00DF4B17"/>
    <w:rsid w:val="00E13395"/>
    <w:rsid w:val="00E21B5F"/>
    <w:rsid w:val="00E448AB"/>
    <w:rsid w:val="00E522BF"/>
    <w:rsid w:val="00E80F14"/>
    <w:rsid w:val="00EC5915"/>
    <w:rsid w:val="00EF06F0"/>
    <w:rsid w:val="00EF29D9"/>
    <w:rsid w:val="00F07496"/>
    <w:rsid w:val="00F10C81"/>
    <w:rsid w:val="00F122E6"/>
    <w:rsid w:val="00F22B7C"/>
    <w:rsid w:val="00F23EA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cnordeste.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7595-364C-4BAC-A1F9-64AE1596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TRAGSA</cp:lastModifiedBy>
  <cp:revision>3</cp:revision>
  <cp:lastPrinted>2015-11-06T12:28:00Z</cp:lastPrinted>
  <dcterms:created xsi:type="dcterms:W3CDTF">2016-11-21T17:35:00Z</dcterms:created>
  <dcterms:modified xsi:type="dcterms:W3CDTF">2016-11-21T17:38:00Z</dcterms:modified>
</cp:coreProperties>
</file>